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AF" w:rsidRPr="00C05EAF" w:rsidRDefault="00C05EAF">
      <w:pPr>
        <w:rPr>
          <w:b/>
          <w:sz w:val="20"/>
          <w:szCs w:val="20"/>
        </w:rPr>
      </w:pPr>
      <w:r w:rsidRPr="00C05EAF">
        <w:rPr>
          <w:b/>
          <w:sz w:val="20"/>
          <w:szCs w:val="20"/>
        </w:rPr>
        <w:t>Family Science Night is September 20</w:t>
      </w:r>
      <w:r w:rsidRPr="00C05EAF">
        <w:rPr>
          <w:b/>
          <w:sz w:val="20"/>
          <w:szCs w:val="20"/>
          <w:vertAlign w:val="superscript"/>
        </w:rPr>
        <w:t>th</w:t>
      </w:r>
      <w:r w:rsidRPr="00C05EAF">
        <w:rPr>
          <w:sz w:val="20"/>
          <w:szCs w:val="20"/>
        </w:rPr>
        <w:t xml:space="preserve"> at 6:30pm. Come out and have fun!  If you will be coming, please fill out this waiver ahead of time to speed the check in process.  </w:t>
      </w:r>
      <w:r w:rsidRPr="00C05EAF">
        <w:rPr>
          <w:b/>
          <w:sz w:val="20"/>
          <w:szCs w:val="20"/>
        </w:rPr>
        <w:t>BRING IT WITH YOU THAT NIGHT!</w:t>
      </w:r>
    </w:p>
    <w:p w:rsidR="007052AA" w:rsidRPr="00C05EAF" w:rsidRDefault="005B4937">
      <w:pPr>
        <w:rPr>
          <w:sz w:val="20"/>
          <w:szCs w:val="20"/>
        </w:rPr>
      </w:pPr>
      <w:r w:rsidRPr="00C05EAF">
        <w:rPr>
          <w:sz w:val="20"/>
          <w:szCs w:val="20"/>
        </w:rPr>
        <w:t xml:space="preserve">PARENT/GUARDIAN RELEASE FOR AND IN CONSIDERATION OF the mutual promises, covenants, conditions, contained herein, and for other good and valuable consideration, the receipt and legal sufficiency of which are hereby acknowledged, it is agreed as follows: </w:t>
      </w:r>
    </w:p>
    <w:p w:rsidR="007052AA" w:rsidRPr="00C05EAF" w:rsidRDefault="005B4937" w:rsidP="00C05EAF">
      <w:pPr>
        <w:pBdr>
          <w:bottom w:val="single" w:sz="12" w:space="1" w:color="auto"/>
        </w:pBdr>
        <w:rPr>
          <w:sz w:val="20"/>
          <w:szCs w:val="20"/>
        </w:rPr>
      </w:pPr>
      <w:r w:rsidRPr="00C05EAF">
        <w:rPr>
          <w:sz w:val="20"/>
          <w:szCs w:val="20"/>
        </w:rPr>
        <w:t xml:space="preserve">The undersigned hereby releases and forever discharges the </w:t>
      </w:r>
      <w:r w:rsidR="00470E83" w:rsidRPr="00C05EAF">
        <w:rPr>
          <w:sz w:val="20"/>
          <w:szCs w:val="20"/>
        </w:rPr>
        <w:t>Carillon PTA</w:t>
      </w:r>
      <w:r w:rsidRPr="00C05EAF">
        <w:rPr>
          <w:sz w:val="20"/>
          <w:szCs w:val="20"/>
        </w:rPr>
        <w:t xml:space="preserve"> along with </w:t>
      </w:r>
      <w:proofErr w:type="gramStart"/>
      <w:r w:rsidRPr="00C05EAF">
        <w:rPr>
          <w:sz w:val="20"/>
          <w:szCs w:val="20"/>
        </w:rPr>
        <w:t>all of</w:t>
      </w:r>
      <w:proofErr w:type="gramEnd"/>
      <w:r w:rsidRPr="00C05EAF">
        <w:rPr>
          <w:sz w:val="20"/>
          <w:szCs w:val="20"/>
        </w:rPr>
        <w:t xml:space="preserve"> its officers, from any and all claims, demands, actions, causes of action or suits arising out of any injuries, known or unknown, which have resulted or may in the future result from</w:t>
      </w:r>
      <w:r w:rsidR="007052AA" w:rsidRPr="00C05EAF">
        <w:rPr>
          <w:sz w:val="20"/>
          <w:szCs w:val="20"/>
        </w:rPr>
        <w:t xml:space="preserve"> Family Science Night. </w:t>
      </w:r>
      <w:r w:rsidRPr="00C05EAF">
        <w:rPr>
          <w:sz w:val="20"/>
          <w:szCs w:val="20"/>
        </w:rPr>
        <w:t>The undersigned hereby assumes all risk of injury associated with any such game</w:t>
      </w:r>
      <w:r w:rsidR="007052AA" w:rsidRPr="00C05EAF">
        <w:rPr>
          <w:sz w:val="20"/>
          <w:szCs w:val="20"/>
        </w:rPr>
        <w:t>s</w:t>
      </w:r>
      <w:r w:rsidRPr="00C05EAF">
        <w:rPr>
          <w:sz w:val="20"/>
          <w:szCs w:val="20"/>
        </w:rPr>
        <w:t xml:space="preserve">, activity, contest or event and fully indemnifies and holds harmless the </w:t>
      </w:r>
      <w:r w:rsidR="007052AA" w:rsidRPr="00C05EAF">
        <w:rPr>
          <w:sz w:val="20"/>
          <w:szCs w:val="20"/>
        </w:rPr>
        <w:t xml:space="preserve">Carillon Elementary PTA </w:t>
      </w:r>
      <w:r w:rsidRPr="00C05EAF">
        <w:rPr>
          <w:sz w:val="20"/>
          <w:szCs w:val="20"/>
        </w:rPr>
        <w:t xml:space="preserve">from and against each and every liability, loss, cost, damage, and expense, including attorney’s fees, which the </w:t>
      </w:r>
      <w:r w:rsidR="007052AA" w:rsidRPr="00C05EAF">
        <w:rPr>
          <w:sz w:val="20"/>
          <w:szCs w:val="20"/>
        </w:rPr>
        <w:t xml:space="preserve">Carillon PTA </w:t>
      </w:r>
      <w:r w:rsidRPr="00C05EAF">
        <w:rPr>
          <w:sz w:val="20"/>
          <w:szCs w:val="20"/>
        </w:rPr>
        <w:t>along with its officers</w:t>
      </w:r>
      <w:r w:rsidR="007052AA" w:rsidRPr="00C05EAF">
        <w:rPr>
          <w:sz w:val="20"/>
          <w:szCs w:val="20"/>
        </w:rPr>
        <w:t xml:space="preserve"> </w:t>
      </w:r>
      <w:r w:rsidRPr="00C05EAF">
        <w:rPr>
          <w:sz w:val="20"/>
          <w:szCs w:val="20"/>
        </w:rPr>
        <w:t xml:space="preserve">may incur as a result of </w:t>
      </w:r>
      <w:r w:rsidR="007052AA" w:rsidRPr="00C05EAF">
        <w:rPr>
          <w:sz w:val="20"/>
          <w:szCs w:val="20"/>
        </w:rPr>
        <w:t>any</w:t>
      </w:r>
      <w:r w:rsidRPr="00C05EAF">
        <w:rPr>
          <w:sz w:val="20"/>
          <w:szCs w:val="20"/>
        </w:rPr>
        <w:t xml:space="preserve"> game, activity, contest or event. This liability waiver/release </w:t>
      </w:r>
      <w:r w:rsidR="00C05EAF" w:rsidRPr="00C05EAF">
        <w:rPr>
          <w:sz w:val="20"/>
          <w:szCs w:val="20"/>
        </w:rPr>
        <w:t>applies to the following students and families:</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Adult: ___________________________________________________________________________________</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Child/children</w:t>
      </w:r>
      <w:r w:rsidRPr="00C05EAF">
        <w:rPr>
          <w:sz w:val="20"/>
          <w:szCs w:val="20"/>
        </w:rPr>
        <w:tab/>
        <w:t>Date:</w:t>
      </w:r>
    </w:p>
    <w:p w:rsidR="00C05EAF" w:rsidRPr="00C05EAF" w:rsidRDefault="00C05EAF" w:rsidP="00C05EAF">
      <w:pPr>
        <w:rPr>
          <w:b/>
          <w:sz w:val="20"/>
          <w:szCs w:val="20"/>
        </w:rPr>
      </w:pPr>
      <w:r w:rsidRPr="00C05EAF">
        <w:rPr>
          <w:b/>
          <w:sz w:val="20"/>
          <w:szCs w:val="20"/>
        </w:rPr>
        <w:t>Family Science Night is September 20</w:t>
      </w:r>
      <w:r w:rsidRPr="00C05EAF">
        <w:rPr>
          <w:b/>
          <w:sz w:val="20"/>
          <w:szCs w:val="20"/>
          <w:vertAlign w:val="superscript"/>
        </w:rPr>
        <w:t>th</w:t>
      </w:r>
      <w:r w:rsidRPr="00C05EAF">
        <w:rPr>
          <w:sz w:val="20"/>
          <w:szCs w:val="20"/>
        </w:rPr>
        <w:t xml:space="preserve"> at 6:30pm. Come out and have fun!  If you will be coming, please fill out this waiver ahead of time to speed the check in process.  </w:t>
      </w:r>
      <w:r w:rsidRPr="00C05EAF">
        <w:rPr>
          <w:b/>
          <w:sz w:val="20"/>
          <w:szCs w:val="20"/>
        </w:rPr>
        <w:t>BRING IT WITH YOU THAT NIGHT!</w:t>
      </w:r>
    </w:p>
    <w:p w:rsidR="00C05EAF" w:rsidRPr="00C05EAF" w:rsidRDefault="00C05EAF" w:rsidP="00C05EAF">
      <w:pPr>
        <w:rPr>
          <w:sz w:val="20"/>
          <w:szCs w:val="20"/>
        </w:rPr>
      </w:pPr>
      <w:r w:rsidRPr="00C05EAF">
        <w:rPr>
          <w:sz w:val="20"/>
          <w:szCs w:val="20"/>
        </w:rPr>
        <w:t xml:space="preserve">PARENT/GUARDIAN RELEASE FOR AND IN CONSIDERATION OF the mutual promises, covenants, conditions, contained herein, and for other good and valuable consideration, the receipt and legal sufficiency of which are hereby acknowledged, it is agreed as follows: </w:t>
      </w:r>
    </w:p>
    <w:p w:rsidR="00C05EAF" w:rsidRPr="00C05EAF" w:rsidRDefault="00C05EAF" w:rsidP="00C05EAF">
      <w:pPr>
        <w:pBdr>
          <w:bottom w:val="single" w:sz="12" w:space="1" w:color="auto"/>
        </w:pBdr>
        <w:rPr>
          <w:sz w:val="20"/>
          <w:szCs w:val="20"/>
        </w:rPr>
      </w:pPr>
      <w:r w:rsidRPr="00C05EAF">
        <w:rPr>
          <w:sz w:val="20"/>
          <w:szCs w:val="20"/>
        </w:rPr>
        <w:t xml:space="preserve">The undersigned hereby releases and forever discharges the Carillon PTA along with </w:t>
      </w:r>
      <w:proofErr w:type="gramStart"/>
      <w:r w:rsidRPr="00C05EAF">
        <w:rPr>
          <w:sz w:val="20"/>
          <w:szCs w:val="20"/>
        </w:rPr>
        <w:t>all of</w:t>
      </w:r>
      <w:proofErr w:type="gramEnd"/>
      <w:r w:rsidRPr="00C05EAF">
        <w:rPr>
          <w:sz w:val="20"/>
          <w:szCs w:val="20"/>
        </w:rPr>
        <w:t xml:space="preserve"> its officers, from any and all claims, demands, actions, causes of action or suits arising out of any injuries, known or unknown, which have resulted or may in the future result from Family Science Night. The undersigned hereby assumes all risk of injury associated with any such games, activity, contest or event and fully indemnifies and holds harmless the Carillon Elementary PTA from and against each and every liability, loss, cost, damage, and expense, including attorney’s fees, which the Carillon PTA along with its officers may incur as a result of any game, activity, contest or event. This liability waiver/release applies to the following students and families:</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Adult: ___________________________________________________________________________________</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Child/children</w:t>
      </w:r>
      <w:r w:rsidRPr="00C05EAF">
        <w:rPr>
          <w:sz w:val="20"/>
          <w:szCs w:val="20"/>
        </w:rPr>
        <w:tab/>
        <w:t>Date:</w:t>
      </w:r>
    </w:p>
    <w:p w:rsidR="00C05EAF" w:rsidRPr="00C05EAF" w:rsidRDefault="00C05EAF" w:rsidP="00C05EAF">
      <w:pPr>
        <w:rPr>
          <w:b/>
          <w:sz w:val="20"/>
          <w:szCs w:val="20"/>
        </w:rPr>
      </w:pPr>
      <w:r w:rsidRPr="00C05EAF">
        <w:rPr>
          <w:b/>
          <w:sz w:val="20"/>
          <w:szCs w:val="20"/>
        </w:rPr>
        <w:t>Family Science Night is September 20</w:t>
      </w:r>
      <w:r w:rsidRPr="00C05EAF">
        <w:rPr>
          <w:b/>
          <w:sz w:val="20"/>
          <w:szCs w:val="20"/>
          <w:vertAlign w:val="superscript"/>
        </w:rPr>
        <w:t>th</w:t>
      </w:r>
      <w:r w:rsidRPr="00C05EAF">
        <w:rPr>
          <w:sz w:val="20"/>
          <w:szCs w:val="20"/>
        </w:rPr>
        <w:t xml:space="preserve"> at 6:30pm. Come out and have fun!  If you will be coming, please fill out this waiver ahead of time to speed the check in process.  </w:t>
      </w:r>
      <w:r w:rsidRPr="00C05EAF">
        <w:rPr>
          <w:b/>
          <w:sz w:val="20"/>
          <w:szCs w:val="20"/>
        </w:rPr>
        <w:t>BRING IT WITH YOU THAT NIGHT!</w:t>
      </w:r>
    </w:p>
    <w:p w:rsidR="00C05EAF" w:rsidRPr="00C05EAF" w:rsidRDefault="00C05EAF" w:rsidP="00C05EAF">
      <w:pPr>
        <w:rPr>
          <w:sz w:val="20"/>
          <w:szCs w:val="20"/>
        </w:rPr>
      </w:pPr>
      <w:r w:rsidRPr="00C05EAF">
        <w:rPr>
          <w:sz w:val="20"/>
          <w:szCs w:val="20"/>
        </w:rPr>
        <w:t xml:space="preserve">PARENT/GUARDIAN RELEASE FOR AND IN CONSIDERATION OF the mutual promises, covenants, conditions, contained herein, and for other good and valuable consideration, the receipt and legal sufficiency of which are hereby acknowledged, it is agreed as follows: </w:t>
      </w:r>
    </w:p>
    <w:p w:rsidR="00C05EAF" w:rsidRPr="00C05EAF" w:rsidRDefault="00C05EAF" w:rsidP="00C05EAF">
      <w:pPr>
        <w:pBdr>
          <w:bottom w:val="single" w:sz="12" w:space="1" w:color="auto"/>
        </w:pBdr>
        <w:rPr>
          <w:sz w:val="20"/>
          <w:szCs w:val="20"/>
        </w:rPr>
      </w:pPr>
      <w:r w:rsidRPr="00C05EAF">
        <w:rPr>
          <w:sz w:val="20"/>
          <w:szCs w:val="20"/>
        </w:rPr>
        <w:t xml:space="preserve">The undersigned hereby releases and forever discharges the Carillon PTA along with </w:t>
      </w:r>
      <w:proofErr w:type="gramStart"/>
      <w:r w:rsidRPr="00C05EAF">
        <w:rPr>
          <w:sz w:val="20"/>
          <w:szCs w:val="20"/>
        </w:rPr>
        <w:t>all of</w:t>
      </w:r>
      <w:proofErr w:type="gramEnd"/>
      <w:r w:rsidRPr="00C05EAF">
        <w:rPr>
          <w:sz w:val="20"/>
          <w:szCs w:val="20"/>
        </w:rPr>
        <w:t xml:space="preserve"> its officers, from any and all claims, demands, actions, causes of action or suits arising out of any injuries, known or unknown, which have resulted or may in the future result from Family Science Night. The undersigned hereby assumes all risk of injury associated with any such games, activity, contest or event and fully indemnifies and holds harmless the Carillon Elementary PTA from and against each and every liability, loss, cost, damage, and expense, including attorney’s fees, which the Carillon PTA along with its officers may incur as a result of any game, activity, contest or event. This liability waiver/release applies to the following students and families:</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Adult: ___________________________________________________________________________________</w:t>
      </w:r>
    </w:p>
    <w:p w:rsidR="00C05EAF" w:rsidRPr="00C05EAF" w:rsidRDefault="00C05EAF" w:rsidP="00C05EAF">
      <w:pPr>
        <w:pBdr>
          <w:bottom w:val="single" w:sz="12" w:space="1" w:color="auto"/>
        </w:pBdr>
        <w:tabs>
          <w:tab w:val="left" w:pos="9135"/>
        </w:tabs>
        <w:rPr>
          <w:sz w:val="20"/>
          <w:szCs w:val="20"/>
        </w:rPr>
      </w:pPr>
      <w:r w:rsidRPr="00C05EAF">
        <w:rPr>
          <w:sz w:val="20"/>
          <w:szCs w:val="20"/>
        </w:rPr>
        <w:t>Attending Child/children</w:t>
      </w:r>
      <w:r w:rsidRPr="00C05EAF">
        <w:rPr>
          <w:sz w:val="20"/>
          <w:szCs w:val="20"/>
        </w:rPr>
        <w:tab/>
        <w:t>Date:</w:t>
      </w:r>
    </w:p>
    <w:p w:rsidR="007052AA" w:rsidRDefault="007052AA">
      <w:bookmarkStart w:id="0" w:name="_GoBack"/>
      <w:bookmarkEnd w:id="0"/>
    </w:p>
    <w:sectPr w:rsidR="007052AA" w:rsidSect="00C05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37"/>
    <w:rsid w:val="001B21AF"/>
    <w:rsid w:val="00470E83"/>
    <w:rsid w:val="005B4937"/>
    <w:rsid w:val="007052AA"/>
    <w:rsid w:val="00C05EAF"/>
    <w:rsid w:val="00CB0122"/>
    <w:rsid w:val="00C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4758"/>
  <w15:chartTrackingRefBased/>
  <w15:docId w15:val="{D12034EF-69E5-4BEB-B3A0-36968058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BRYCECAM RELYEA</dc:creator>
  <cp:keywords/>
  <dc:description/>
  <cp:lastModifiedBy>BRYCECAM RELYEA</cp:lastModifiedBy>
  <cp:revision>3</cp:revision>
  <dcterms:created xsi:type="dcterms:W3CDTF">2019-09-09T00:14:00Z</dcterms:created>
  <dcterms:modified xsi:type="dcterms:W3CDTF">2019-09-09T00:20:00Z</dcterms:modified>
</cp:coreProperties>
</file>